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DC70F0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Pr="002D2602">
        <w:rPr>
          <w:bCs/>
        </w:rPr>
        <w:t xml:space="preserve">: </w:t>
      </w:r>
      <w:r w:rsidR="00EF5FB2" w:rsidRPr="00EF5FB2">
        <w:rPr>
          <w:b/>
        </w:rPr>
        <w:t>IZRADA ENERGETSKIH PREGLEDA I CERTIFIKATA ZA OBJEKTE U VLASNIŠTVU GRADA ZAGREBA - XI. Faza</w:t>
      </w:r>
      <w:r w:rsidR="00EF5FB2">
        <w:rPr>
          <w:b/>
        </w:rPr>
        <w:t xml:space="preserve"> </w:t>
      </w:r>
      <w:bookmarkStart w:id="0" w:name="_GoBack"/>
      <w:bookmarkEnd w:id="0"/>
      <w:r w:rsidR="00B37FCE" w:rsidRPr="002D2602">
        <w:t>odmah nakon potpisa, a najkasnije u roku 8 dana od dana potpisa ugovora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="0068175A">
        <w:t xml:space="preserve"> ovjerene po javnom bilježniku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Pr="002D2602">
        <w:t xml:space="preserve"> </w:t>
      </w:r>
      <w:r w:rsidRPr="002D2602">
        <w:rPr>
          <w:lang w:val="pt-BR"/>
        </w:rPr>
        <w:t>ugovora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Pr="002D2602">
        <w:t xml:space="preserve"> 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Pr="002D2602">
        <w:rPr>
          <w:lang w:val="pt-BR"/>
        </w:rPr>
        <w:t>ugovora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Pr="002D2602">
        <w:rPr>
          <w:lang w:val="pt-BR"/>
        </w:rPr>
        <w:t>izvršenja ugovora.</w:t>
      </w:r>
      <w:r w:rsidR="00EC5EE1">
        <w:rPr>
          <w:lang w:val="pt-BR"/>
        </w:rPr>
        <w:t xml:space="preserve"> </w:t>
      </w:r>
    </w:p>
    <w:p w:rsidR="00DC70F0" w:rsidRPr="001F2821" w:rsidRDefault="00DC70F0" w:rsidP="00DC70F0">
      <w:pPr>
        <w:spacing w:line="276" w:lineRule="auto"/>
        <w:ind w:left="-180"/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096930">
        <w:rPr>
          <w:lang w:val="pl-PL"/>
        </w:rPr>
        <w:t>______________, ______.______________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</w:t>
      </w:r>
      <w:r w:rsidR="003E1F5A">
        <w:t xml:space="preserve">  </w:t>
      </w:r>
      <w:r>
        <w:t xml:space="preserve"> </w:t>
      </w:r>
      <w:r w:rsidRPr="00AB50B7">
        <w:t xml:space="preserve">pečat i potpis </w:t>
      </w:r>
      <w:r>
        <w:t xml:space="preserve">ovlaštene </w:t>
      </w:r>
      <w:r w:rsidR="003E1F5A">
        <w:t>osobe</w:t>
      </w:r>
    </w:p>
    <w:p w:rsidR="003E1F5A" w:rsidRDefault="003E1F5A" w:rsidP="00CF6BDA">
      <w:r>
        <w:t xml:space="preserve">                                                                                            (ako je primjenjivo)</w:t>
      </w:r>
    </w:p>
    <w:sectPr w:rsidR="003E1F5A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96930"/>
    <w:rsid w:val="0018071D"/>
    <w:rsid w:val="0019103B"/>
    <w:rsid w:val="001C0682"/>
    <w:rsid w:val="001E693B"/>
    <w:rsid w:val="001F2821"/>
    <w:rsid w:val="00220B57"/>
    <w:rsid w:val="002B3520"/>
    <w:rsid w:val="002D2602"/>
    <w:rsid w:val="002D2F5D"/>
    <w:rsid w:val="002E6A84"/>
    <w:rsid w:val="003010FC"/>
    <w:rsid w:val="003753CE"/>
    <w:rsid w:val="003E1F5A"/>
    <w:rsid w:val="00593EC0"/>
    <w:rsid w:val="00657222"/>
    <w:rsid w:val="0068175A"/>
    <w:rsid w:val="006958B0"/>
    <w:rsid w:val="006F50D3"/>
    <w:rsid w:val="00823C09"/>
    <w:rsid w:val="008B14AA"/>
    <w:rsid w:val="009E27E1"/>
    <w:rsid w:val="00A31211"/>
    <w:rsid w:val="00A423B9"/>
    <w:rsid w:val="00AC4A7A"/>
    <w:rsid w:val="00AD39EA"/>
    <w:rsid w:val="00B37FCE"/>
    <w:rsid w:val="00B46450"/>
    <w:rsid w:val="00BB10E3"/>
    <w:rsid w:val="00BF652D"/>
    <w:rsid w:val="00C13427"/>
    <w:rsid w:val="00C678FC"/>
    <w:rsid w:val="00CF6BDA"/>
    <w:rsid w:val="00D5685C"/>
    <w:rsid w:val="00D61387"/>
    <w:rsid w:val="00DA0858"/>
    <w:rsid w:val="00DC70F0"/>
    <w:rsid w:val="00EC5EE1"/>
    <w:rsid w:val="00EF5FB2"/>
    <w:rsid w:val="00F167B7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9B2A3"/>
  <w15:docId w15:val="{E2CBD75E-5BE1-4974-8E1F-A903F940A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6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7B7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3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cp:lastPrinted>2016-06-27T06:52:00Z</cp:lastPrinted>
  <dcterms:created xsi:type="dcterms:W3CDTF">2019-08-13T07:13:00Z</dcterms:created>
  <dcterms:modified xsi:type="dcterms:W3CDTF">2019-08-13T07:13:00Z</dcterms:modified>
</cp:coreProperties>
</file>